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F1" w:rsidRPr="00BE7298" w:rsidRDefault="00CE00BD">
      <w:pPr>
        <w:pStyle w:val="Nadpis2"/>
        <w:rPr>
          <w:rFonts w:ascii="Times New Roman" w:hAnsi="Times New Roman"/>
          <w:b/>
          <w:smallCaps/>
          <w:sz w:val="20"/>
        </w:rPr>
      </w:pPr>
      <w:r w:rsidRPr="00BE7298">
        <w:rPr>
          <w:rFonts w:ascii="Times New Roman" w:hAnsi="Times New Roman"/>
          <w:b/>
          <w:smallCaps/>
          <w:sz w:val="20"/>
        </w:rPr>
        <w:t>SPOLEČNOST PRO PLÁNOVÁNÍ RODINY A SEXUÁLNÍ VÝCHOVU, Z. S.</w:t>
      </w:r>
      <w:r w:rsidRPr="00BE7298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90171</wp:posOffset>
            </wp:positionH>
            <wp:positionV relativeFrom="paragraph">
              <wp:posOffset>-119378</wp:posOffset>
            </wp:positionV>
            <wp:extent cx="800100" cy="800100"/>
            <wp:effectExtent l="0" t="0" r="0" b="0"/>
            <wp:wrapSquare wrapText="bothSides" distT="0" distB="0" distL="114300" distR="114300"/>
            <wp:docPr id="19" name="image1.png" descr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ázek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E7298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6160770</wp:posOffset>
            </wp:positionH>
            <wp:positionV relativeFrom="paragraph">
              <wp:posOffset>-99694</wp:posOffset>
            </wp:positionV>
            <wp:extent cx="817245" cy="817245"/>
            <wp:effectExtent l="0" t="0" r="0" b="0"/>
            <wp:wrapSquare wrapText="bothSides" distT="0" distB="0" distL="114300" distR="11430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32F1" w:rsidRPr="00BE7298" w:rsidRDefault="00CE00BD">
      <w:pPr>
        <w:spacing w:line="360" w:lineRule="auto"/>
        <w:jc w:val="center"/>
        <w:rPr>
          <w:b/>
          <w:smallCaps/>
        </w:rPr>
      </w:pPr>
      <w:r w:rsidRPr="00BE7298">
        <w:rPr>
          <w:b/>
          <w:smallCaps/>
        </w:rPr>
        <w:t>SEXUOLOGICKÁ SPOLEČNOST ČLS JEP</w:t>
      </w:r>
    </w:p>
    <w:p w:rsidR="005932F1" w:rsidRPr="00BE7298" w:rsidRDefault="00CE00BD">
      <w:pPr>
        <w:spacing w:line="360" w:lineRule="auto"/>
        <w:jc w:val="center"/>
        <w:rPr>
          <w:b/>
          <w:smallCaps/>
        </w:rPr>
      </w:pPr>
      <w:r w:rsidRPr="00BE7298">
        <w:rPr>
          <w:b/>
          <w:smallCaps/>
        </w:rPr>
        <w:t>ÚSP FILOZOFICKÉ FAKULTY UNIVERZITY HRADEC KRÁLOVÉ</w:t>
      </w:r>
    </w:p>
    <w:p w:rsidR="005932F1" w:rsidRPr="00BE7298" w:rsidRDefault="00CE00BD">
      <w:pPr>
        <w:spacing w:line="360" w:lineRule="auto"/>
        <w:jc w:val="center"/>
        <w:rPr>
          <w:b/>
          <w:smallCaps/>
        </w:rPr>
      </w:pPr>
      <w:r w:rsidRPr="00BE7298">
        <w:rPr>
          <w:b/>
          <w:smallCaps/>
        </w:rPr>
        <w:t>ÚSS PEDAGOGICKÉ FAKULTY UNIVERZITY HRADEC KRÁLOVÉ</w:t>
      </w:r>
    </w:p>
    <w:p w:rsidR="005932F1" w:rsidRPr="00BE7298" w:rsidRDefault="005932F1">
      <w:pPr>
        <w:spacing w:line="360" w:lineRule="auto"/>
        <w:jc w:val="center"/>
        <w:rPr>
          <w:b/>
          <w:smallCaps/>
        </w:rPr>
      </w:pPr>
    </w:p>
    <w:p w:rsidR="005932F1" w:rsidRPr="00BE7298" w:rsidRDefault="00CE00BD">
      <w:pPr>
        <w:jc w:val="center"/>
        <w:rPr>
          <w:b/>
        </w:rPr>
      </w:pPr>
      <w:r w:rsidRPr="00BE7298">
        <w:rPr>
          <w:b/>
        </w:rPr>
        <w:t>pořádají</w:t>
      </w:r>
    </w:p>
    <w:p w:rsidR="005932F1" w:rsidRPr="00BE7298" w:rsidRDefault="00CE00BD">
      <w:pPr>
        <w:jc w:val="center"/>
        <w:rPr>
          <w:b/>
        </w:rPr>
      </w:pPr>
      <w:r w:rsidRPr="00BE7298">
        <w:rPr>
          <w:b/>
        </w:rPr>
        <w:t xml:space="preserve"> </w:t>
      </w:r>
      <w:r w:rsidRPr="00BE7298">
        <w:rPr>
          <w:b/>
        </w:rPr>
        <w:br/>
      </w:r>
      <w:r w:rsidRPr="00BE7298">
        <w:rPr>
          <w:b/>
          <w:sz w:val="24"/>
          <w:szCs w:val="24"/>
        </w:rPr>
        <w:t>ve dnech 17. až 18. října 2024</w:t>
      </w:r>
      <w:r w:rsidRPr="00BE7298">
        <w:rPr>
          <w:b/>
          <w:sz w:val="24"/>
          <w:szCs w:val="24"/>
        </w:rPr>
        <w:br/>
        <w:t>v hotelu Labe v Pardubicích</w:t>
      </w:r>
    </w:p>
    <w:p w:rsidR="005932F1" w:rsidRPr="00BE7298" w:rsidRDefault="005932F1">
      <w:pPr>
        <w:ind w:firstLine="708"/>
        <w:jc w:val="center"/>
        <w:rPr>
          <w:b/>
          <w:sz w:val="10"/>
          <w:szCs w:val="10"/>
        </w:rPr>
      </w:pPr>
    </w:p>
    <w:p w:rsidR="005932F1" w:rsidRPr="00BE7298" w:rsidRDefault="00CE00BD">
      <w:pPr>
        <w:jc w:val="center"/>
        <w:rPr>
          <w:b/>
        </w:rPr>
      </w:pPr>
      <w:r w:rsidRPr="00BE7298">
        <w:rPr>
          <w:b/>
        </w:rPr>
        <w:t>pod záštitou</w:t>
      </w:r>
      <w:r w:rsidRPr="00BE7298">
        <w:rPr>
          <w:b/>
        </w:rPr>
        <w:br/>
        <w:t>primátora statutárního města Pardubic Bc. Jana Nadrchala</w:t>
      </w:r>
      <w:r w:rsidRPr="00BE7298">
        <w:br/>
      </w:r>
    </w:p>
    <w:p w:rsidR="005932F1" w:rsidRPr="00BE7298" w:rsidRDefault="005932F1">
      <w:pPr>
        <w:jc w:val="center"/>
        <w:rPr>
          <w:b/>
          <w:sz w:val="24"/>
          <w:szCs w:val="24"/>
        </w:rPr>
      </w:pPr>
    </w:p>
    <w:p w:rsidR="005932F1" w:rsidRPr="00BE7298" w:rsidRDefault="00CE00BD">
      <w:pPr>
        <w:jc w:val="center"/>
        <w:rPr>
          <w:b/>
          <w:sz w:val="28"/>
          <w:szCs w:val="28"/>
        </w:rPr>
      </w:pPr>
      <w:r w:rsidRPr="00BE7298">
        <w:rPr>
          <w:b/>
          <w:sz w:val="28"/>
          <w:szCs w:val="28"/>
        </w:rPr>
        <w:t xml:space="preserve">32. KONGRES K SEXUÁLNÍ VÝCHOVĚ </w:t>
      </w:r>
    </w:p>
    <w:p w:rsidR="005932F1" w:rsidRPr="00BE7298" w:rsidRDefault="00CE00BD">
      <w:pPr>
        <w:jc w:val="center"/>
        <w:rPr>
          <w:rFonts w:eastAsia="Arial"/>
          <w:b/>
          <w:sz w:val="28"/>
          <w:szCs w:val="28"/>
        </w:rPr>
      </w:pPr>
      <w:r w:rsidRPr="00BE7298">
        <w:rPr>
          <w:b/>
          <w:sz w:val="28"/>
          <w:szCs w:val="28"/>
        </w:rPr>
        <w:t>PARDUBICE 2024</w:t>
      </w:r>
    </w:p>
    <w:p w:rsidR="005932F1" w:rsidRPr="00BE7298" w:rsidRDefault="005932F1">
      <w:pPr>
        <w:rPr>
          <w:b/>
          <w:sz w:val="10"/>
          <w:szCs w:val="10"/>
        </w:rPr>
      </w:pPr>
    </w:p>
    <w:p w:rsidR="005932F1" w:rsidRPr="00BE7298" w:rsidRDefault="005932F1">
      <w:pPr>
        <w:rPr>
          <w:sz w:val="22"/>
          <w:szCs w:val="22"/>
        </w:rPr>
      </w:pP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proofErr w:type="spellStart"/>
      <w:r w:rsidRPr="005E5591">
        <w:rPr>
          <w:b/>
          <w:bCs/>
          <w:color w:val="0F0F0F"/>
          <w:sz w:val="22"/>
          <w:szCs w:val="22"/>
          <w:shd w:val="clear" w:color="auto" w:fill="FFFFFF"/>
        </w:rPr>
        <w:t>Keynote</w:t>
      </w:r>
      <w:proofErr w:type="spellEnd"/>
      <w:r w:rsidRPr="005E5591">
        <w:rPr>
          <w:b/>
          <w:bCs/>
          <w:color w:val="0F0F0F"/>
          <w:sz w:val="22"/>
          <w:szCs w:val="22"/>
          <w:shd w:val="clear" w:color="auto" w:fill="FFFFFF"/>
        </w:rPr>
        <w:t xml:space="preserve"> přednášky:</w:t>
      </w: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r w:rsidRPr="005E5591">
        <w:rPr>
          <w:color w:val="0F0F0F"/>
          <w:sz w:val="22"/>
          <w:szCs w:val="22"/>
        </w:rPr>
        <w:t>Doc. Lucie Jarkovská (</w:t>
      </w:r>
      <w:proofErr w:type="spellStart"/>
      <w:r w:rsidRPr="005E5591">
        <w:rPr>
          <w:color w:val="0F0F0F"/>
          <w:sz w:val="22"/>
          <w:szCs w:val="22"/>
        </w:rPr>
        <w:t>Ped</w:t>
      </w:r>
      <w:proofErr w:type="spellEnd"/>
      <w:r w:rsidRPr="005E5591">
        <w:rPr>
          <w:color w:val="0F0F0F"/>
          <w:sz w:val="22"/>
          <w:szCs w:val="22"/>
        </w:rPr>
        <w:t xml:space="preserve"> MUNI)</w:t>
      </w:r>
      <w:r w:rsidRPr="005E5591">
        <w:rPr>
          <w:color w:val="0F0F0F"/>
          <w:sz w:val="22"/>
          <w:szCs w:val="22"/>
        </w:rPr>
        <w:br/>
      </w:r>
      <w:r w:rsidRPr="005E5591">
        <w:rPr>
          <w:b/>
          <w:bCs/>
          <w:color w:val="0F0F0F"/>
          <w:sz w:val="22"/>
          <w:szCs w:val="22"/>
        </w:rPr>
        <w:t>Škola jako lék na rozdělenou společnost</w:t>
      </w: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r w:rsidRPr="005E5591">
        <w:rPr>
          <w:color w:val="0F0F0F"/>
          <w:sz w:val="22"/>
          <w:szCs w:val="22"/>
        </w:rPr>
        <w:t xml:space="preserve">RNDr. Michal </w:t>
      </w:r>
      <w:proofErr w:type="spellStart"/>
      <w:r w:rsidRPr="005E5591">
        <w:rPr>
          <w:color w:val="0F0F0F"/>
          <w:sz w:val="22"/>
          <w:szCs w:val="22"/>
        </w:rPr>
        <w:t>Pitoňák</w:t>
      </w:r>
      <w:proofErr w:type="spellEnd"/>
      <w:r w:rsidRPr="005E5591">
        <w:rPr>
          <w:color w:val="0F0F0F"/>
          <w:sz w:val="22"/>
          <w:szCs w:val="22"/>
        </w:rPr>
        <w:t>, Ph.D. (Fakulta humanitních studií Univerzity Karlovy a Národní ústav duševního zdraví)</w:t>
      </w:r>
      <w:r w:rsidRPr="005E5591">
        <w:rPr>
          <w:b/>
          <w:bCs/>
          <w:color w:val="0F0F0F"/>
          <w:sz w:val="22"/>
          <w:szCs w:val="22"/>
        </w:rPr>
        <w:t> Duševní zdraví LGBTQ+ lidí v kontextech Česka a Evropy</w:t>
      </w: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r w:rsidRPr="005E5591">
        <w:rPr>
          <w:b/>
          <w:bCs/>
          <w:color w:val="0F0F0F"/>
          <w:sz w:val="22"/>
          <w:szCs w:val="22"/>
        </w:rPr>
        <w:t> Workshopy:</w:t>
      </w: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r w:rsidRPr="005E5591">
        <w:rPr>
          <w:color w:val="0F0F0F"/>
          <w:sz w:val="22"/>
          <w:szCs w:val="22"/>
        </w:rPr>
        <w:t xml:space="preserve">PhDr. Tereza </w:t>
      </w:r>
      <w:proofErr w:type="spellStart"/>
      <w:r w:rsidRPr="005E5591">
        <w:rPr>
          <w:color w:val="0F0F0F"/>
          <w:sz w:val="22"/>
          <w:szCs w:val="22"/>
        </w:rPr>
        <w:t>Lubasová</w:t>
      </w:r>
      <w:proofErr w:type="spellEnd"/>
      <w:r w:rsidRPr="005E5591">
        <w:rPr>
          <w:color w:val="0F0F0F"/>
          <w:sz w:val="22"/>
          <w:szCs w:val="22"/>
        </w:rPr>
        <w:t>, Ph.D.</w:t>
      </w:r>
      <w:r w:rsidRPr="005E5591">
        <w:rPr>
          <w:color w:val="0F0F0F"/>
          <w:sz w:val="22"/>
          <w:szCs w:val="22"/>
        </w:rPr>
        <w:br/>
      </w:r>
      <w:r w:rsidRPr="005E5591">
        <w:rPr>
          <w:b/>
          <w:bCs/>
          <w:color w:val="0F0F0F"/>
          <w:sz w:val="22"/>
          <w:szCs w:val="22"/>
        </w:rPr>
        <w:t>Metoda semafor a její použití (nejen) v sexuální výchově </w:t>
      </w: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r w:rsidRPr="005E5591">
        <w:rPr>
          <w:color w:val="0F0F0F"/>
          <w:sz w:val="22"/>
          <w:szCs w:val="22"/>
        </w:rPr>
        <w:t>SOFA</w:t>
      </w:r>
      <w:r w:rsidRPr="005E5591">
        <w:rPr>
          <w:color w:val="0F0F0F"/>
          <w:sz w:val="22"/>
          <w:szCs w:val="22"/>
        </w:rPr>
        <w:br/>
      </w:r>
      <w:r w:rsidRPr="005E5591">
        <w:rPr>
          <w:b/>
          <w:bCs/>
          <w:color w:val="0F0F0F"/>
          <w:sz w:val="22"/>
          <w:szCs w:val="22"/>
        </w:rPr>
        <w:t xml:space="preserve">Metodiky RRRR (bližší </w:t>
      </w:r>
      <w:proofErr w:type="spellStart"/>
      <w:r w:rsidRPr="005E5591">
        <w:rPr>
          <w:b/>
          <w:bCs/>
          <w:color w:val="0F0F0F"/>
          <w:sz w:val="22"/>
          <w:szCs w:val="22"/>
        </w:rPr>
        <w:t>info</w:t>
      </w:r>
      <w:proofErr w:type="spellEnd"/>
      <w:r w:rsidRPr="005E5591">
        <w:rPr>
          <w:b/>
          <w:bCs/>
          <w:color w:val="0F0F0F"/>
          <w:sz w:val="22"/>
          <w:szCs w:val="22"/>
        </w:rPr>
        <w:t xml:space="preserve"> - https://www.societyforall.cz/rrrr),  gender a identita a jak je uchopit - průřez pro všechny ročníky ZŠ a SŠ </w:t>
      </w:r>
    </w:p>
    <w:p w:rsidR="005E5591" w:rsidRPr="005E5591" w:rsidRDefault="005E5591" w:rsidP="005E5591">
      <w:pPr>
        <w:shd w:val="clear" w:color="auto" w:fill="FFFFFF"/>
        <w:spacing w:after="150"/>
        <w:rPr>
          <w:color w:val="0F0F0F"/>
          <w:sz w:val="22"/>
          <w:szCs w:val="22"/>
        </w:rPr>
      </w:pPr>
      <w:r w:rsidRPr="005E5591">
        <w:rPr>
          <w:color w:val="0F0F0F"/>
          <w:sz w:val="22"/>
          <w:szCs w:val="22"/>
        </w:rPr>
        <w:t>SOFA</w:t>
      </w:r>
      <w:r w:rsidRPr="005E5591">
        <w:rPr>
          <w:color w:val="0F0F0F"/>
          <w:sz w:val="22"/>
          <w:szCs w:val="22"/>
        </w:rPr>
        <w:br/>
      </w:r>
      <w:proofErr w:type="spellStart"/>
      <w:r w:rsidRPr="005E5591">
        <w:rPr>
          <w:b/>
          <w:bCs/>
          <w:color w:val="0F0F0F"/>
          <w:sz w:val="22"/>
          <w:szCs w:val="22"/>
        </w:rPr>
        <w:t>Wellbeing</w:t>
      </w:r>
      <w:proofErr w:type="spellEnd"/>
      <w:r w:rsidRPr="005E5591">
        <w:rPr>
          <w:b/>
          <w:bCs/>
          <w:color w:val="0F0F0F"/>
          <w:sz w:val="22"/>
          <w:szCs w:val="22"/>
        </w:rPr>
        <w:t xml:space="preserve"> a bezpečné prostředí v kontextu genderu a identity - část o WB pro žáky a komunikaci v bezpečném prostředí a část pro pedagogy, jak bezpečnou komunikaci vést a jak o sebe pečovat, když jsou témata náročná</w:t>
      </w:r>
    </w:p>
    <w:p w:rsidR="005932F1" w:rsidRPr="00BE7298" w:rsidRDefault="005932F1">
      <w:pPr>
        <w:rPr>
          <w:sz w:val="22"/>
          <w:szCs w:val="22"/>
          <w:highlight w:val="white"/>
        </w:rPr>
      </w:pPr>
    </w:p>
    <w:p w:rsidR="005932F1" w:rsidRPr="00BE7298" w:rsidRDefault="00CE00BD">
      <w:pPr>
        <w:rPr>
          <w:sz w:val="22"/>
          <w:szCs w:val="22"/>
          <w:highlight w:val="white"/>
        </w:rPr>
      </w:pPr>
      <w:r w:rsidRPr="005E5591">
        <w:rPr>
          <w:b/>
          <w:sz w:val="22"/>
          <w:szCs w:val="22"/>
          <w:highlight w:val="white"/>
        </w:rPr>
        <w:t>Speciální host:</w:t>
      </w:r>
      <w:r w:rsidRPr="00BE7298">
        <w:rPr>
          <w:sz w:val="22"/>
          <w:szCs w:val="22"/>
          <w:highlight w:val="white"/>
        </w:rPr>
        <w:t xml:space="preserve"> tvůrci seriálu Sex </w:t>
      </w:r>
      <w:proofErr w:type="spellStart"/>
      <w:r w:rsidRPr="00BE7298">
        <w:rPr>
          <w:sz w:val="22"/>
          <w:szCs w:val="22"/>
          <w:highlight w:val="white"/>
        </w:rPr>
        <w:t>O´Clock</w:t>
      </w:r>
      <w:proofErr w:type="spellEnd"/>
    </w:p>
    <w:p w:rsidR="005932F1" w:rsidRPr="00BE7298" w:rsidRDefault="005932F1">
      <w:pPr>
        <w:rPr>
          <w:sz w:val="22"/>
          <w:szCs w:val="22"/>
        </w:rPr>
      </w:pPr>
    </w:p>
    <w:p w:rsidR="005932F1" w:rsidRPr="00BE7298" w:rsidRDefault="00CE00BD">
      <w:pPr>
        <w:ind w:firstLine="720"/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32. celostátní kongres k sexuální výchově se zaměří na téma </w:t>
      </w:r>
      <w:proofErr w:type="spellStart"/>
      <w:r w:rsidRPr="00BE7298">
        <w:rPr>
          <w:sz w:val="22"/>
          <w:szCs w:val="22"/>
        </w:rPr>
        <w:t>wellbeingu</w:t>
      </w:r>
      <w:proofErr w:type="spellEnd"/>
      <w:r w:rsidRPr="00BE7298">
        <w:rPr>
          <w:sz w:val="22"/>
          <w:szCs w:val="22"/>
        </w:rPr>
        <w:t xml:space="preserve"> ve školním prostředí v kontextu výchovy a vzdělávání o sexualitě. Společně budeme diskutovat nad otázkami, jak přispět k budování bezpečného prostředí, jak předcházet sexuálnímu násilí a zneužívání, jak vytvářet prostor pro diverzitu i posilovat soudržnost v kolektivech a komunitách a jak posílit podpůrné a zdravé vztahy partnerské i vrstevnické.</w:t>
      </w:r>
    </w:p>
    <w:p w:rsidR="005932F1" w:rsidRPr="00BE7298" w:rsidRDefault="00CE00BD">
      <w:pPr>
        <w:ind w:firstLine="720"/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Kvalitní sexuální výchova má pozitivní vliv na zdraví a </w:t>
      </w:r>
      <w:proofErr w:type="spellStart"/>
      <w:r w:rsidRPr="00BE7298">
        <w:rPr>
          <w:sz w:val="22"/>
          <w:szCs w:val="22"/>
        </w:rPr>
        <w:t>wellbeing</w:t>
      </w:r>
      <w:proofErr w:type="spellEnd"/>
      <w:r w:rsidRPr="00BE7298">
        <w:rPr>
          <w:sz w:val="22"/>
          <w:szCs w:val="22"/>
        </w:rPr>
        <w:t xml:space="preserve"> jednotlivců, komunit a společností. Komplexní sexuální výchova založená na různorodých zdrojích umožní dětem a mladým lidem rozvíjet pozitivní sebepojetí a poskytne jim nástroje potřebné k navazování zdravých vztahů a formování vlastní sexuality. Kongres k sexuální výchově nabízí platformu, která umožňuje propojení odborníků a odbornic z oblasti vzdělávání, medicíny, práva, psychologie, sociologie i historie. Umožňuje dialog mezi lidmi z praxe i z oblasti výzkumu. Cílem kongresu je prostřednictvím interdisciplinární spolupráce přispět k budování holistického pojetí sexuální výchovy a nabídnout účastnicím i účastníkům nové poznatky i praktickou inspiraci pro sexuální osvětu. Součástí akce budou přednášky i interaktivní </w:t>
      </w:r>
      <w:proofErr w:type="spellStart"/>
      <w:r w:rsidRPr="00BE7298">
        <w:rPr>
          <w:sz w:val="22"/>
          <w:szCs w:val="22"/>
        </w:rPr>
        <w:t>workhopy</w:t>
      </w:r>
      <w:proofErr w:type="spellEnd"/>
      <w:r w:rsidRPr="00BE7298">
        <w:rPr>
          <w:sz w:val="22"/>
          <w:szCs w:val="22"/>
        </w:rPr>
        <w:t>.</w:t>
      </w:r>
    </w:p>
    <w:p w:rsidR="005932F1" w:rsidRPr="00BE7298" w:rsidRDefault="005932F1">
      <w:pPr>
        <w:rPr>
          <w:b/>
          <w:sz w:val="22"/>
          <w:szCs w:val="22"/>
        </w:rPr>
      </w:pPr>
    </w:p>
    <w:p w:rsidR="005932F1" w:rsidRPr="00BE7298" w:rsidRDefault="00CE00BD">
      <w:pPr>
        <w:rPr>
          <w:b/>
          <w:sz w:val="22"/>
          <w:szCs w:val="22"/>
        </w:rPr>
      </w:pPr>
      <w:r w:rsidRPr="00BE7298">
        <w:rPr>
          <w:b/>
          <w:sz w:val="22"/>
          <w:szCs w:val="22"/>
        </w:rPr>
        <w:t>Vítáme zejména příspěvky na následující témata: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 xml:space="preserve">sexualita a </w:t>
      </w:r>
      <w:proofErr w:type="spellStart"/>
      <w:r w:rsidRPr="00BE7298">
        <w:rPr>
          <w:sz w:val="22"/>
          <w:szCs w:val="22"/>
        </w:rPr>
        <w:t>wellbeing</w:t>
      </w:r>
      <w:proofErr w:type="spellEnd"/>
      <w:r w:rsidRPr="00BE7298">
        <w:rPr>
          <w:sz w:val="22"/>
          <w:szCs w:val="22"/>
        </w:rPr>
        <w:t xml:space="preserve"> ve škole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LGBTQ+ identity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sexualita lidí s postižením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psychické zdraví a sexualita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inkluze a diverzita ve vzdělávání o sexualitě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 xml:space="preserve">vliv médií, sociálních sítí a role </w:t>
      </w:r>
      <w:proofErr w:type="spellStart"/>
      <w:r w:rsidRPr="00BE7298">
        <w:rPr>
          <w:sz w:val="22"/>
          <w:szCs w:val="22"/>
        </w:rPr>
        <w:t>influencerů</w:t>
      </w:r>
      <w:proofErr w:type="spellEnd"/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školní klima a sexualita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rizikové sexuální chování</w:t>
      </w:r>
    </w:p>
    <w:p w:rsidR="005932F1" w:rsidRPr="00BE7298" w:rsidRDefault="00CE00BD">
      <w:pPr>
        <w:numPr>
          <w:ilvl w:val="0"/>
          <w:numId w:val="2"/>
        </w:numPr>
        <w:rPr>
          <w:sz w:val="22"/>
          <w:szCs w:val="22"/>
        </w:rPr>
      </w:pPr>
      <w:r w:rsidRPr="00BE7298">
        <w:rPr>
          <w:sz w:val="22"/>
          <w:szCs w:val="22"/>
        </w:rPr>
        <w:t>a související další</w:t>
      </w:r>
    </w:p>
    <w:p w:rsidR="005932F1" w:rsidRPr="00BE7298" w:rsidRDefault="005932F1">
      <w:pPr>
        <w:rPr>
          <w:sz w:val="22"/>
          <w:szCs w:val="22"/>
        </w:rPr>
      </w:pPr>
    </w:p>
    <w:p w:rsidR="005932F1" w:rsidRPr="00BE7298" w:rsidRDefault="00CE00BD">
      <w:pPr>
        <w:ind w:firstLine="720"/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Kongres se bude konat v Konferenčním sále hotelu Labe, v Pardubicích, Masarykovo nám. 2633. Začátek kongresu je plánován na 17. 10. 2024 v 10:00 hod., konec na 18. 10. 2024 v 17:00 hod.  </w:t>
      </w:r>
    </w:p>
    <w:p w:rsidR="005932F1" w:rsidRPr="00BE7298" w:rsidRDefault="005932F1">
      <w:pPr>
        <w:jc w:val="both"/>
        <w:rPr>
          <w:sz w:val="22"/>
          <w:szCs w:val="22"/>
        </w:rPr>
      </w:pPr>
    </w:p>
    <w:p w:rsidR="005932F1" w:rsidRPr="00BE7298" w:rsidRDefault="00CE00BD">
      <w:pPr>
        <w:jc w:val="both"/>
        <w:rPr>
          <w:sz w:val="22"/>
          <w:szCs w:val="22"/>
        </w:rPr>
      </w:pPr>
      <w:r w:rsidRPr="00BE7298">
        <w:rPr>
          <w:b/>
          <w:sz w:val="22"/>
          <w:szCs w:val="22"/>
        </w:rPr>
        <w:br/>
        <w:t>Kongresový účastnický poplatek</w:t>
      </w:r>
    </w:p>
    <w:p w:rsidR="005932F1" w:rsidRPr="00BE7298" w:rsidRDefault="005932F1">
      <w:pPr>
        <w:jc w:val="both"/>
        <w:rPr>
          <w:sz w:val="22"/>
          <w:szCs w:val="22"/>
        </w:rPr>
      </w:pPr>
    </w:p>
    <w:p w:rsidR="005932F1" w:rsidRPr="00BE7298" w:rsidRDefault="00CE00BD" w:rsidP="00BE7298">
      <w:pPr>
        <w:rPr>
          <w:b/>
          <w:sz w:val="22"/>
          <w:szCs w:val="22"/>
        </w:rPr>
      </w:pPr>
      <w:r w:rsidRPr="00BE7298">
        <w:rPr>
          <w:sz w:val="22"/>
          <w:szCs w:val="22"/>
        </w:rPr>
        <w:t>Včasný do 15. 9. 2024</w:t>
      </w:r>
      <w:r w:rsidR="00BE7298">
        <w:rPr>
          <w:sz w:val="22"/>
          <w:szCs w:val="22"/>
        </w:rPr>
        <w:t xml:space="preserve">: </w:t>
      </w:r>
      <w:r w:rsidRPr="00BE7298">
        <w:rPr>
          <w:sz w:val="22"/>
          <w:szCs w:val="22"/>
        </w:rPr>
        <w:t>2</w:t>
      </w:r>
      <w:r w:rsidR="00BE7298">
        <w:rPr>
          <w:sz w:val="22"/>
          <w:szCs w:val="22"/>
        </w:rPr>
        <w:t xml:space="preserve"> </w:t>
      </w:r>
      <w:r w:rsidRPr="00BE7298">
        <w:rPr>
          <w:sz w:val="22"/>
          <w:szCs w:val="22"/>
        </w:rPr>
        <w:t>095, - Kč (81 €)</w:t>
      </w:r>
      <w:r w:rsidRPr="00BE7298">
        <w:rPr>
          <w:b/>
          <w:sz w:val="22"/>
          <w:szCs w:val="22"/>
        </w:rPr>
        <w:t xml:space="preserve"> </w:t>
      </w:r>
    </w:p>
    <w:p w:rsidR="005932F1" w:rsidRPr="00BE7298" w:rsidRDefault="00BE7298" w:rsidP="00BE7298">
      <w:pPr>
        <w:rPr>
          <w:sz w:val="22"/>
          <w:szCs w:val="22"/>
        </w:rPr>
      </w:pPr>
      <w:r>
        <w:rPr>
          <w:sz w:val="22"/>
          <w:szCs w:val="22"/>
        </w:rPr>
        <w:t>Členové</w:t>
      </w:r>
      <w:r w:rsidR="00CE00BD" w:rsidRPr="00BE7298">
        <w:rPr>
          <w:sz w:val="22"/>
          <w:szCs w:val="22"/>
        </w:rPr>
        <w:t xml:space="preserve"> SPRSV </w:t>
      </w:r>
      <w:r>
        <w:rPr>
          <w:sz w:val="22"/>
          <w:szCs w:val="22"/>
        </w:rPr>
        <w:t>se zaplacenými příspěvky</w:t>
      </w:r>
      <w:r w:rsidR="00CE00BD" w:rsidRPr="00BE7298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CE00BD" w:rsidRPr="00BE7298">
        <w:rPr>
          <w:sz w:val="22"/>
          <w:szCs w:val="22"/>
        </w:rPr>
        <w:t>, důchodc</w:t>
      </w:r>
      <w:r>
        <w:rPr>
          <w:sz w:val="22"/>
          <w:szCs w:val="22"/>
        </w:rPr>
        <w:t xml:space="preserve">i, </w:t>
      </w:r>
      <w:r w:rsidR="00CE00BD" w:rsidRPr="00BE72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studenti: </w:t>
      </w:r>
      <w:r w:rsidR="00CE00BD" w:rsidRPr="00BE729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CE00BD" w:rsidRPr="00BE7298">
        <w:rPr>
          <w:sz w:val="22"/>
          <w:szCs w:val="22"/>
        </w:rPr>
        <w:t xml:space="preserve">795- Kč (69 €). </w:t>
      </w:r>
    </w:p>
    <w:p w:rsidR="005932F1" w:rsidRPr="00BE7298" w:rsidRDefault="00CE00BD" w:rsidP="00BE7298">
      <w:pPr>
        <w:rPr>
          <w:sz w:val="22"/>
          <w:szCs w:val="22"/>
        </w:rPr>
      </w:pPr>
      <w:r w:rsidRPr="00BE7298">
        <w:rPr>
          <w:sz w:val="22"/>
          <w:szCs w:val="22"/>
        </w:rPr>
        <w:t>Pozdní po 16. 9. 2024</w:t>
      </w:r>
      <w:r w:rsidR="00BE7298">
        <w:rPr>
          <w:sz w:val="22"/>
          <w:szCs w:val="22"/>
        </w:rPr>
        <w:t xml:space="preserve">: </w:t>
      </w:r>
      <w:r w:rsidRPr="00BE7298">
        <w:rPr>
          <w:sz w:val="22"/>
          <w:szCs w:val="22"/>
        </w:rPr>
        <w:t>2395,- Kč (93 €)</w:t>
      </w:r>
    </w:p>
    <w:p w:rsidR="005932F1" w:rsidRPr="00BE7298" w:rsidRDefault="005932F1">
      <w:pPr>
        <w:jc w:val="both"/>
        <w:rPr>
          <w:sz w:val="22"/>
          <w:szCs w:val="22"/>
        </w:rPr>
      </w:pPr>
    </w:p>
    <w:p w:rsidR="005932F1" w:rsidRPr="00BE7298" w:rsidRDefault="00CE00BD">
      <w:pPr>
        <w:ind w:firstLine="720"/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Poplatek je třeba uhradit na účet Společnosti č. </w:t>
      </w:r>
      <w:r w:rsidRPr="00BE7298">
        <w:rPr>
          <w:b/>
          <w:sz w:val="22"/>
          <w:szCs w:val="22"/>
          <w:u w:val="single"/>
        </w:rPr>
        <w:t>2100367028/2010</w:t>
      </w:r>
      <w:r w:rsidRPr="00BE7298">
        <w:rPr>
          <w:b/>
          <w:sz w:val="22"/>
          <w:szCs w:val="22"/>
        </w:rPr>
        <w:t xml:space="preserve"> </w:t>
      </w:r>
      <w:r w:rsidRPr="00BE7298">
        <w:rPr>
          <w:sz w:val="22"/>
          <w:szCs w:val="22"/>
        </w:rPr>
        <w:t xml:space="preserve">(IBAN </w:t>
      </w:r>
      <w:r w:rsidRPr="00BE7298">
        <w:rPr>
          <w:sz w:val="22"/>
          <w:szCs w:val="22"/>
          <w:highlight w:val="white"/>
        </w:rPr>
        <w:t>CZ84 2010 0000 0021 0036 7028</w:t>
      </w:r>
      <w:r w:rsidRPr="00BE7298">
        <w:rPr>
          <w:sz w:val="22"/>
          <w:szCs w:val="22"/>
        </w:rPr>
        <w:t>). Úhrada poplatku opravňuje k účasti na kongresovém jednání, na společenském rautu dne 17. října 2024 a k odběru kongresových materiálů.</w:t>
      </w:r>
    </w:p>
    <w:p w:rsidR="005932F1" w:rsidRPr="00BE7298" w:rsidRDefault="00CE00BD">
      <w:pPr>
        <w:jc w:val="both"/>
        <w:rPr>
          <w:sz w:val="22"/>
          <w:szCs w:val="22"/>
        </w:rPr>
      </w:pPr>
      <w:r w:rsidRPr="00BE7298">
        <w:rPr>
          <w:b/>
          <w:sz w:val="22"/>
          <w:szCs w:val="22"/>
        </w:rPr>
        <w:br/>
        <w:t>Zašlete, prosím, co nejdříve, nejpozději však do</w:t>
      </w:r>
      <w:sdt>
        <w:sdtPr>
          <w:tag w:val="goog_rdk_1"/>
          <w:id w:val="418452000"/>
        </w:sdtPr>
        <w:sdtEndPr/>
        <w:sdtContent/>
      </w:sdt>
      <w:sdt>
        <w:sdtPr>
          <w:tag w:val="goog_rdk_2"/>
          <w:id w:val="-1631166271"/>
        </w:sdtPr>
        <w:sdtEndPr/>
        <w:sdtContent/>
      </w:sdt>
      <w:r w:rsidRPr="00BE7298">
        <w:rPr>
          <w:b/>
          <w:sz w:val="22"/>
          <w:szCs w:val="22"/>
        </w:rPr>
        <w:t xml:space="preserve"> 25. 9. 2024 </w:t>
      </w:r>
      <w:r w:rsidRPr="00BE7298">
        <w:rPr>
          <w:sz w:val="22"/>
          <w:szCs w:val="22"/>
        </w:rPr>
        <w:t>(přihlášky k pasivní účasti i později</w:t>
      </w:r>
      <w:r w:rsidRPr="00BE7298">
        <w:rPr>
          <w:b/>
          <w:sz w:val="22"/>
          <w:szCs w:val="22"/>
        </w:rPr>
        <w:t>):</w:t>
      </w:r>
    </w:p>
    <w:p w:rsidR="005932F1" w:rsidRPr="00BE7298" w:rsidRDefault="00CE00BD" w:rsidP="00BE7298">
      <w:pPr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1. </w:t>
      </w:r>
      <w:r w:rsidRPr="00BE7298">
        <w:rPr>
          <w:b/>
          <w:sz w:val="22"/>
          <w:szCs w:val="22"/>
        </w:rPr>
        <w:t>Přihlášku</w:t>
      </w:r>
      <w:r w:rsidRPr="00BE7298">
        <w:rPr>
          <w:sz w:val="22"/>
          <w:szCs w:val="22"/>
        </w:rPr>
        <w:t xml:space="preserve"> k účasti (</w:t>
      </w:r>
      <w:hyperlink r:id="rId8">
        <w:r w:rsidRPr="00BE7298">
          <w:rPr>
            <w:sz w:val="22"/>
            <w:szCs w:val="22"/>
            <w:u w:val="single"/>
          </w:rPr>
          <w:t>on-line</w:t>
        </w:r>
      </w:hyperlink>
      <w:r w:rsidRPr="00BE7298">
        <w:rPr>
          <w:sz w:val="22"/>
          <w:szCs w:val="22"/>
        </w:rPr>
        <w:t xml:space="preserve"> a ve Wordu je </w:t>
      </w:r>
      <w:r w:rsidR="00BE7298">
        <w:rPr>
          <w:sz w:val="22"/>
          <w:szCs w:val="22"/>
        </w:rPr>
        <w:t xml:space="preserve">na </w:t>
      </w:r>
      <w:hyperlink r:id="rId9" w:history="1">
        <w:r w:rsidR="00BE7298" w:rsidRPr="00BE7298">
          <w:rPr>
            <w:rStyle w:val="Hypertextovodkaz"/>
            <w:sz w:val="22"/>
            <w:szCs w:val="22"/>
          </w:rPr>
          <w:t>www.planovanirodiny.cz</w:t>
        </w:r>
      </w:hyperlink>
      <w:r w:rsidRPr="00BE7298">
        <w:rPr>
          <w:sz w:val="22"/>
          <w:szCs w:val="22"/>
        </w:rPr>
        <w:t>) – přihláška bude e-mailem potvrzena</w:t>
      </w:r>
      <w:r w:rsidR="00BE7298">
        <w:rPr>
          <w:sz w:val="22"/>
          <w:szCs w:val="22"/>
        </w:rPr>
        <w:t>, prosíme o použití on-line přihlášky!</w:t>
      </w:r>
      <w:r w:rsidRPr="00BE7298">
        <w:rPr>
          <w:sz w:val="22"/>
          <w:szCs w:val="22"/>
        </w:rPr>
        <w:t xml:space="preserve"> </w:t>
      </w:r>
    </w:p>
    <w:p w:rsidR="00BE7298" w:rsidRDefault="00BE7298" w:rsidP="00BE7298">
      <w:pPr>
        <w:jc w:val="both"/>
        <w:rPr>
          <w:sz w:val="22"/>
          <w:szCs w:val="22"/>
        </w:rPr>
      </w:pPr>
    </w:p>
    <w:p w:rsidR="005932F1" w:rsidRPr="00BE7298" w:rsidRDefault="00CE00BD" w:rsidP="00BE7298">
      <w:pPr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2. Po potvrzení přihlášky </w:t>
      </w:r>
      <w:r w:rsidRPr="00BE7298">
        <w:rPr>
          <w:b/>
          <w:sz w:val="22"/>
          <w:szCs w:val="22"/>
        </w:rPr>
        <w:t>účastnický poplatek</w:t>
      </w:r>
      <w:r w:rsidRPr="00BE7298">
        <w:rPr>
          <w:sz w:val="22"/>
          <w:szCs w:val="22"/>
        </w:rPr>
        <w:t xml:space="preserve"> na konto </w:t>
      </w:r>
      <w:r w:rsidRPr="00BE7298">
        <w:rPr>
          <w:b/>
          <w:sz w:val="22"/>
          <w:szCs w:val="22"/>
        </w:rPr>
        <w:t xml:space="preserve">2100367028/2010 </w:t>
      </w:r>
      <w:r w:rsidRPr="00BE7298">
        <w:rPr>
          <w:sz w:val="22"/>
          <w:szCs w:val="22"/>
        </w:rPr>
        <w:t>(IBAN CZ84 2010 0000 0021 0036 7028).</w:t>
      </w:r>
    </w:p>
    <w:p w:rsidR="005932F1" w:rsidRPr="00BE7298" w:rsidRDefault="005932F1" w:rsidP="00BE7298">
      <w:pPr>
        <w:jc w:val="both"/>
        <w:rPr>
          <w:sz w:val="22"/>
          <w:szCs w:val="22"/>
        </w:rPr>
      </w:pPr>
    </w:p>
    <w:p w:rsidR="005932F1" w:rsidRPr="00BE7298" w:rsidRDefault="00CE00BD" w:rsidP="00BE7298">
      <w:pPr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3. Pokud budete mít příspěvek, tak plný text referátu či posteru pro publikování ve sborníku v elektronické podobě je nutné zaslat do 13. 10. 2024. Šablona příspěvku je ke stažení na </w:t>
      </w:r>
      <w:hyperlink r:id="rId10" w:history="1">
        <w:r w:rsidR="005E5591" w:rsidRPr="00BE7298">
          <w:rPr>
            <w:rStyle w:val="Hypertextovodkaz"/>
            <w:sz w:val="22"/>
            <w:szCs w:val="22"/>
          </w:rPr>
          <w:t>www.planovanirodiny.cz</w:t>
        </w:r>
      </w:hyperlink>
      <w:r w:rsidRPr="00BE7298">
        <w:rPr>
          <w:sz w:val="22"/>
          <w:szCs w:val="22"/>
        </w:rPr>
        <w:t xml:space="preserve">, ev. na vyžádání na adrese </w:t>
      </w:r>
      <w:hyperlink r:id="rId11">
        <w:r w:rsidRPr="00BE7298">
          <w:rPr>
            <w:sz w:val="22"/>
            <w:szCs w:val="22"/>
          </w:rPr>
          <w:t>martinknytl@email.cz</w:t>
        </w:r>
      </w:hyperlink>
      <w:r w:rsidRPr="00BE7298">
        <w:rPr>
          <w:sz w:val="22"/>
          <w:szCs w:val="22"/>
        </w:rPr>
        <w:t xml:space="preserve">. Adresa pro zasílání je také </w:t>
      </w:r>
      <w:hyperlink r:id="rId12">
        <w:r w:rsidRPr="00BE7298">
          <w:rPr>
            <w:sz w:val="22"/>
            <w:szCs w:val="22"/>
          </w:rPr>
          <w:t>martinknytl@email.cz</w:t>
        </w:r>
      </w:hyperlink>
    </w:p>
    <w:p w:rsidR="005932F1" w:rsidRPr="00BE7298" w:rsidRDefault="00593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5932F1" w:rsidRPr="00BE7298" w:rsidRDefault="00CE00BD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2"/>
          <w:szCs w:val="22"/>
        </w:rPr>
      </w:pPr>
      <w:r w:rsidRPr="00BE7298">
        <w:rPr>
          <w:sz w:val="22"/>
          <w:szCs w:val="22"/>
        </w:rPr>
        <w:t>Opožděně přihlášeným účastníkům nebo účastníkům, kteří nezaplatí kongresový poplatek, nelze zaručit z kapacitních důvodů účast na kongresovém jednání ani publikování referátu ve sborníku. Organizační výbor si vyhrazuje právo zařadit případně některé referáty jako postery, ke kterým bude organizována diskuse a které budou zařazeny do kongresového sborníku.</w:t>
      </w:r>
      <w:r w:rsidRPr="00BE7298">
        <w:rPr>
          <w:sz w:val="22"/>
          <w:szCs w:val="22"/>
        </w:rPr>
        <w:br/>
      </w:r>
    </w:p>
    <w:p w:rsidR="005932F1" w:rsidRPr="00BE7298" w:rsidRDefault="00CE00B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E7298">
        <w:rPr>
          <w:sz w:val="22"/>
          <w:szCs w:val="22"/>
        </w:rPr>
        <w:t xml:space="preserve">Vyřizuje: Mgr. Zuzana Prouzová, členka organizačního výboru, 606 917 488 (pouze odpoledne). </w:t>
      </w:r>
    </w:p>
    <w:p w:rsidR="005932F1" w:rsidRPr="00BE7298" w:rsidRDefault="005932F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bookmarkStart w:id="0" w:name="_GoBack"/>
    </w:p>
    <w:bookmarkEnd w:id="0"/>
    <w:p w:rsidR="005932F1" w:rsidRPr="00BE7298" w:rsidRDefault="00CE00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BE7298">
        <w:rPr>
          <w:b/>
          <w:sz w:val="28"/>
          <w:szCs w:val="28"/>
        </w:rPr>
        <w:t xml:space="preserve">Přihláška na 32. kongres k sexuální výchově PARDUBICE 2024 </w:t>
      </w:r>
    </w:p>
    <w:p w:rsidR="005932F1" w:rsidRPr="00300F21" w:rsidRDefault="00CE00BD">
      <w:pPr>
        <w:jc w:val="center"/>
        <w:rPr>
          <w:sz w:val="22"/>
          <w:szCs w:val="22"/>
        </w:rPr>
      </w:pPr>
      <w:r w:rsidRPr="00BE7298">
        <w:rPr>
          <w:b/>
          <w:sz w:val="22"/>
          <w:szCs w:val="22"/>
        </w:rPr>
        <w:t xml:space="preserve">Použijte prosím </w:t>
      </w:r>
      <w:hyperlink r:id="rId13">
        <w:r w:rsidRPr="00BE7298">
          <w:rPr>
            <w:b/>
            <w:sz w:val="22"/>
            <w:szCs w:val="22"/>
            <w:u w:val="single"/>
          </w:rPr>
          <w:t>on-line přihlášku</w:t>
        </w:r>
      </w:hyperlink>
      <w:r w:rsidRPr="00BE7298">
        <w:rPr>
          <w:b/>
          <w:sz w:val="22"/>
          <w:szCs w:val="22"/>
        </w:rPr>
        <w:t xml:space="preserve">, </w:t>
      </w:r>
      <w:r w:rsidRPr="00300F21">
        <w:rPr>
          <w:sz w:val="22"/>
          <w:szCs w:val="22"/>
        </w:rPr>
        <w:t>tuto pouze při technických potížích</w:t>
      </w:r>
      <w:r w:rsidR="00300F21" w:rsidRPr="00300F21">
        <w:rPr>
          <w:sz w:val="22"/>
          <w:szCs w:val="22"/>
        </w:rPr>
        <w:t xml:space="preserve"> odešlete na z.pro@centrum.cz</w:t>
      </w:r>
      <w:r w:rsidRPr="00BE7298">
        <w:rPr>
          <w:b/>
          <w:sz w:val="22"/>
          <w:szCs w:val="22"/>
        </w:rPr>
        <w:br/>
      </w:r>
      <w:r w:rsidRPr="00300F21">
        <w:rPr>
          <w:sz w:val="22"/>
          <w:szCs w:val="22"/>
        </w:rPr>
        <w:t>Po vyplnění on-line přihlášky Vám přijde kopie na e-mail.</w:t>
      </w:r>
    </w:p>
    <w:p w:rsidR="005932F1" w:rsidRPr="00300F21" w:rsidRDefault="00CE00BD">
      <w:pPr>
        <w:jc w:val="center"/>
        <w:rPr>
          <w:b/>
          <w:sz w:val="22"/>
          <w:szCs w:val="22"/>
        </w:rPr>
      </w:pPr>
      <w:r w:rsidRPr="00300F21">
        <w:rPr>
          <w:b/>
          <w:sz w:val="22"/>
          <w:szCs w:val="22"/>
        </w:rPr>
        <w:t xml:space="preserve">Plná adresa on line přihlášky je </w:t>
      </w:r>
      <w:hyperlink r:id="rId14">
        <w:r w:rsidRPr="00300F21">
          <w:rPr>
            <w:b/>
            <w:sz w:val="22"/>
            <w:szCs w:val="22"/>
            <w:u w:val="single"/>
          </w:rPr>
          <w:t>https://1url.cz/@32kongres</w:t>
        </w:r>
      </w:hyperlink>
    </w:p>
    <w:p w:rsidR="005932F1" w:rsidRPr="00BE7298" w:rsidRDefault="005932F1">
      <w:pPr>
        <w:jc w:val="center"/>
        <w:rPr>
          <w:sz w:val="22"/>
          <w:szCs w:val="22"/>
          <w:u w:val="single"/>
        </w:rPr>
      </w:pPr>
    </w:p>
    <w:p w:rsidR="005932F1" w:rsidRPr="00BE7298" w:rsidRDefault="00CE00BD">
      <w:pPr>
        <w:jc w:val="center"/>
        <w:rPr>
          <w:sz w:val="22"/>
          <w:szCs w:val="22"/>
        </w:rPr>
      </w:pPr>
      <w:r w:rsidRPr="00BE7298">
        <w:rPr>
          <w:sz w:val="22"/>
          <w:szCs w:val="22"/>
        </w:rPr>
        <w:t>Přihlašuji se k účasti na kongresu ve dnech 17. až 18. října 2024 a po potvrzení přihlášky uhradím účastnický poplatek ve stanovené výši ve prospěch účtu č. 2100367028/2010 (IBAN CZ84 2010 0000 0021 0036 7028). Společnosti pro plánování rodiny a sexuální výchovu, z. s., Jankovcova 2a, 170 00 Praha 7, IČO:17046173, SPRSV není plátcem DPH.</w:t>
      </w:r>
    </w:p>
    <w:p w:rsidR="005932F1" w:rsidRPr="00BE7298" w:rsidRDefault="005932F1">
      <w:pPr>
        <w:jc w:val="center"/>
        <w:rPr>
          <w:sz w:val="22"/>
          <w:szCs w:val="22"/>
        </w:rPr>
      </w:pPr>
    </w:p>
    <w:p w:rsidR="005932F1" w:rsidRPr="00BE7298" w:rsidRDefault="005932F1">
      <w:pPr>
        <w:rPr>
          <w:sz w:val="22"/>
          <w:szCs w:val="22"/>
        </w:rPr>
      </w:pP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titul, jméno a příjmení:</w:t>
      </w: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profese:</w:t>
      </w: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datum narození</w:t>
      </w:r>
    </w:p>
    <w:p w:rsidR="005932F1" w:rsidRPr="00BE7298" w:rsidRDefault="00CE00BD" w:rsidP="00BE7298">
      <w:pPr>
        <w:spacing w:line="276" w:lineRule="auto"/>
        <w:rPr>
          <w:sz w:val="18"/>
          <w:szCs w:val="18"/>
        </w:rPr>
      </w:pPr>
      <w:r w:rsidRPr="00BE7298">
        <w:rPr>
          <w:sz w:val="18"/>
          <w:szCs w:val="18"/>
        </w:rPr>
        <w:t>Datum narození potřebujeme na certifikáty pro zdravotníky, lékaře a pedagogy, pokud si certifikát nepřejete, není třeba uvádět</w:t>
      </w: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 xml:space="preserve">e-mail pro doručování (doporučujeme soukromý, případně běžná adresa): </w:t>
      </w:r>
      <w:r w:rsidR="00BE7298">
        <w:rPr>
          <w:sz w:val="22"/>
          <w:szCs w:val="22"/>
        </w:rPr>
        <w:br/>
      </w:r>
      <w:r w:rsidRPr="00BE7298">
        <w:rPr>
          <w:sz w:val="22"/>
          <w:szCs w:val="22"/>
        </w:rPr>
        <w:t xml:space="preserve">Souhlasím se zasláním pozvánky na další kongres či obdobnou </w:t>
      </w:r>
      <w:proofErr w:type="spellStart"/>
      <w:r w:rsidRPr="00BE7298">
        <w:rPr>
          <w:sz w:val="22"/>
          <w:szCs w:val="22"/>
        </w:rPr>
        <w:t>vzděl</w:t>
      </w:r>
      <w:proofErr w:type="spellEnd"/>
      <w:r w:rsidRPr="00BE7298">
        <w:rPr>
          <w:sz w:val="22"/>
          <w:szCs w:val="22"/>
        </w:rPr>
        <w:t>. akci (max. 10x ročně po dobu 5 let, souhlas lze</w:t>
      </w:r>
      <w:r w:rsidR="00BE7298">
        <w:rPr>
          <w:sz w:val="22"/>
          <w:szCs w:val="22"/>
        </w:rPr>
        <w:br/>
      </w:r>
      <w:r w:rsidRPr="00BE7298">
        <w:rPr>
          <w:sz w:val="22"/>
          <w:szCs w:val="22"/>
        </w:rPr>
        <w:t>kdykoli odvolat): ano – ne</w:t>
      </w: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Přihlašuji sdělení s názvem a v délce (v minutách):</w:t>
      </w: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Přihlašuji poster s názvem:</w:t>
      </w: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Anotace referátu nebo posteru  (max. 800 znaků)</w:t>
      </w:r>
      <w:r w:rsidR="00BE7298">
        <w:rPr>
          <w:sz w:val="22"/>
          <w:szCs w:val="22"/>
        </w:rPr>
        <w:t>:</w:t>
      </w:r>
    </w:p>
    <w:p w:rsidR="005932F1" w:rsidRPr="00BE7298" w:rsidRDefault="005932F1">
      <w:pPr>
        <w:spacing w:line="288" w:lineRule="auto"/>
        <w:rPr>
          <w:sz w:val="22"/>
          <w:szCs w:val="22"/>
        </w:rPr>
      </w:pPr>
    </w:p>
    <w:p w:rsidR="005932F1" w:rsidRPr="00BE7298" w:rsidRDefault="00CE00BD" w:rsidP="00BE7298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Člen/členka SPRSV: ano – ne</w:t>
      </w:r>
      <w:r w:rsidR="00BE7298">
        <w:rPr>
          <w:sz w:val="22"/>
          <w:szCs w:val="22"/>
        </w:rPr>
        <w:br/>
      </w:r>
      <w:r w:rsidRPr="00BE7298">
        <w:rPr>
          <w:sz w:val="22"/>
          <w:szCs w:val="22"/>
        </w:rPr>
        <w:t>Společenského večera ve čtvrtek 17. října 2024 se zúčastním: spíše ano – ne</w:t>
      </w:r>
    </w:p>
    <w:p w:rsidR="005932F1" w:rsidRPr="00BE7298" w:rsidRDefault="00CE00BD" w:rsidP="00CE00BD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 xml:space="preserve">Požaduji následující osvědčení </w:t>
      </w:r>
      <w:r w:rsidRPr="00BE7298">
        <w:rPr>
          <w:sz w:val="22"/>
          <w:szCs w:val="22"/>
        </w:rPr>
        <w:tab/>
      </w:r>
    </w:p>
    <w:p w:rsidR="005932F1" w:rsidRPr="00BE7298" w:rsidRDefault="00CE00BD" w:rsidP="00CE0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certifikát pro lékaře ano – ne</w:t>
      </w:r>
    </w:p>
    <w:p w:rsidR="00CE00BD" w:rsidRDefault="00CE00BD" w:rsidP="00CE0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t>certifikát pro pedagogy vyhovující šablonám ano – ne</w:t>
      </w:r>
    </w:p>
    <w:p w:rsidR="005932F1" w:rsidRPr="00CE00BD" w:rsidRDefault="00CE00BD" w:rsidP="00CE0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CE00BD">
        <w:rPr>
          <w:sz w:val="22"/>
          <w:szCs w:val="22"/>
        </w:rPr>
        <w:t>certifikát pro nelékařské zdravotnické pracovníky* ano – ne</w:t>
      </w:r>
    </w:p>
    <w:p w:rsidR="005932F1" w:rsidRPr="00BE7298" w:rsidRDefault="00CE00BD" w:rsidP="00CE00BD">
      <w:pPr>
        <w:spacing w:line="276" w:lineRule="auto"/>
        <w:rPr>
          <w:sz w:val="22"/>
          <w:szCs w:val="22"/>
        </w:rPr>
      </w:pPr>
      <w:r w:rsidRPr="00BE7298">
        <w:rPr>
          <w:sz w:val="22"/>
          <w:szCs w:val="22"/>
        </w:rPr>
        <w:lastRenderedPageBreak/>
        <w:t>Pořízené fotografie mohou být užity k propagaci: ano – ne</w:t>
      </w:r>
    </w:p>
    <w:p w:rsidR="005932F1" w:rsidRPr="00BE7298" w:rsidRDefault="005932F1">
      <w:pPr>
        <w:rPr>
          <w:sz w:val="22"/>
          <w:szCs w:val="22"/>
        </w:rPr>
      </w:pPr>
    </w:p>
    <w:p w:rsidR="005932F1" w:rsidRPr="00BE7298" w:rsidRDefault="00CE00BD">
      <w:pPr>
        <w:rPr>
          <w:sz w:val="22"/>
          <w:szCs w:val="22"/>
        </w:rPr>
      </w:pPr>
      <w:r w:rsidRPr="00BE7298">
        <w:rPr>
          <w:sz w:val="22"/>
          <w:szCs w:val="22"/>
        </w:rPr>
        <w:t xml:space="preserve">Účastnický poplatek bude uhrazen ve výši: </w:t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</w:r>
    </w:p>
    <w:p w:rsidR="005932F1" w:rsidRPr="005E5591" w:rsidRDefault="00CE00BD">
      <w:pPr>
        <w:rPr>
          <w:sz w:val="18"/>
          <w:szCs w:val="18"/>
        </w:rPr>
      </w:pPr>
      <w:r w:rsidRPr="005E5591">
        <w:rPr>
          <w:sz w:val="18"/>
          <w:szCs w:val="18"/>
        </w:rPr>
        <w:t>(do poznámky platby pokud možno uveďte jméno)</w:t>
      </w:r>
    </w:p>
    <w:p w:rsidR="005932F1" w:rsidRPr="00BE7298" w:rsidRDefault="005932F1">
      <w:pPr>
        <w:rPr>
          <w:sz w:val="22"/>
          <w:szCs w:val="22"/>
        </w:rPr>
      </w:pPr>
    </w:p>
    <w:p w:rsidR="005932F1" w:rsidRPr="00BE7298" w:rsidRDefault="00CE00BD">
      <w:pPr>
        <w:spacing w:line="288" w:lineRule="auto"/>
        <w:rPr>
          <w:sz w:val="22"/>
          <w:szCs w:val="22"/>
        </w:rPr>
      </w:pPr>
      <w:r w:rsidRPr="00BE7298">
        <w:rPr>
          <w:sz w:val="22"/>
          <w:szCs w:val="22"/>
        </w:rPr>
        <w:t>Bude-li hradit účastnický poplatek organizace, je nutno uvést následující údaje:</w:t>
      </w:r>
      <w:r w:rsidRPr="00BE7298">
        <w:rPr>
          <w:sz w:val="22"/>
          <w:szCs w:val="22"/>
        </w:rPr>
        <w:br/>
        <w:t>Organizace:</w:t>
      </w:r>
    </w:p>
    <w:p w:rsidR="005932F1" w:rsidRPr="00BE7298" w:rsidRDefault="00CE00BD">
      <w:pPr>
        <w:spacing w:line="288" w:lineRule="auto"/>
        <w:rPr>
          <w:sz w:val="22"/>
          <w:szCs w:val="22"/>
        </w:rPr>
      </w:pPr>
      <w:r w:rsidRPr="00BE7298">
        <w:rPr>
          <w:sz w:val="22"/>
          <w:szCs w:val="22"/>
        </w:rPr>
        <w:t>Adresa:</w:t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  <w:t>IČ:</w:t>
      </w:r>
      <w:r w:rsidRPr="00BE7298">
        <w:rPr>
          <w:sz w:val="22"/>
          <w:szCs w:val="22"/>
        </w:rPr>
        <w:tab/>
      </w:r>
      <w:r w:rsidRPr="00BE7298">
        <w:rPr>
          <w:sz w:val="22"/>
          <w:szCs w:val="22"/>
        </w:rPr>
        <w:tab/>
        <w:t>je-li organizace plátce DPH uveďte DIČ:</w:t>
      </w:r>
    </w:p>
    <w:p w:rsidR="005932F1" w:rsidRPr="00BE7298" w:rsidRDefault="005932F1">
      <w:pPr>
        <w:spacing w:line="360" w:lineRule="auto"/>
        <w:rPr>
          <w:sz w:val="22"/>
          <w:szCs w:val="22"/>
        </w:rPr>
      </w:pPr>
    </w:p>
    <w:p w:rsidR="005932F1" w:rsidRPr="00BE7298" w:rsidRDefault="005932F1">
      <w:pPr>
        <w:rPr>
          <w:sz w:val="22"/>
          <w:szCs w:val="22"/>
        </w:rPr>
      </w:pPr>
    </w:p>
    <w:p w:rsidR="005932F1" w:rsidRPr="00BE7298" w:rsidRDefault="00CE00BD">
      <w:pPr>
        <w:widowControl w:val="0"/>
        <w:rPr>
          <w:sz w:val="18"/>
          <w:szCs w:val="18"/>
        </w:rPr>
      </w:pPr>
      <w:bookmarkStart w:id="1" w:name="_heading=h.2f04n2ekrllm" w:colFirst="0" w:colLast="0"/>
      <w:bookmarkEnd w:id="1"/>
      <w:r w:rsidRPr="00BE7298">
        <w:rPr>
          <w:sz w:val="18"/>
          <w:szCs w:val="18"/>
        </w:rPr>
        <w:t>*všeobecné sestry, praktické sestry, porodní asistentky, zdravotní laboranty, asistenty ochrany veřejného zdraví, zdravotnické záchranáře, farmaceutické asistenty, dentální hygienisty, zdravotně sociální pracovníky, fyzioterapeuty, ergoterapeuty, nutriční terapeuty</w:t>
      </w:r>
    </w:p>
    <w:p w:rsidR="005932F1" w:rsidRPr="00BE7298" w:rsidRDefault="005932F1">
      <w:pPr>
        <w:widowControl w:val="0"/>
        <w:rPr>
          <w:sz w:val="18"/>
          <w:szCs w:val="18"/>
        </w:rPr>
      </w:pPr>
      <w:bookmarkStart w:id="2" w:name="_heading=h.kw7cmtary7yk" w:colFirst="0" w:colLast="0"/>
      <w:bookmarkEnd w:id="2"/>
    </w:p>
    <w:p w:rsidR="005932F1" w:rsidRPr="00BE7298" w:rsidRDefault="005932F1">
      <w:pPr>
        <w:widowControl w:val="0"/>
        <w:rPr>
          <w:sz w:val="18"/>
          <w:szCs w:val="18"/>
        </w:rPr>
      </w:pPr>
      <w:bookmarkStart w:id="3" w:name="_heading=h.gt0itmdi41f3" w:colFirst="0" w:colLast="0"/>
      <w:bookmarkEnd w:id="3"/>
    </w:p>
    <w:p w:rsidR="005932F1" w:rsidRPr="00BE7298" w:rsidRDefault="00CE00BD">
      <w:pPr>
        <w:widowControl w:val="0"/>
        <w:rPr>
          <w:sz w:val="18"/>
          <w:szCs w:val="18"/>
        </w:rPr>
      </w:pPr>
      <w:bookmarkStart w:id="4" w:name="_heading=h.gjdgxs" w:colFirst="0" w:colLast="0"/>
      <w:bookmarkEnd w:id="4"/>
      <w:r w:rsidRPr="00BE7298">
        <w:rPr>
          <w:sz w:val="18"/>
          <w:szCs w:val="18"/>
        </w:rPr>
        <w:t>Prohlášení: Souhlasím s tím, aby mnou poskytnuté osobní údaje v tomto formuláři byly až do odvolání používány zapsaným spolkem Společnost pro plánování rodiny a sexuální výchovu, z. s. (dále SPRSV) se sídlem Jankovcova 2a, Praha 7 v souladu se zákonem č.  110/2019 Sb. o zpracování osobních údajů a nařízení Evropského parlamentu a Rady (EU) 2016/679, a to ke komunikaci, případně pro požadovanou evidenci dle příslušných akreditací. SPRSV se tímto zavazuje, že tyto údaje neposkytne žádnému dalšímu subjektu.  Informace o zpracování a ochraně osobních údajů naleznete na https://www.planovanirodiny.cz/sprsv/99-prohlaseni-o-zpracovani-osobnich-udaju </w:t>
      </w:r>
      <w:r w:rsidRPr="00BE7298">
        <w:rPr>
          <w:sz w:val="18"/>
          <w:szCs w:val="18"/>
        </w:rPr>
        <w:tab/>
      </w:r>
      <w:r w:rsidRPr="00BE7298">
        <w:rPr>
          <w:sz w:val="18"/>
          <w:szCs w:val="18"/>
        </w:rPr>
        <w:tab/>
      </w:r>
      <w:r w:rsidRPr="00BE7298">
        <w:rPr>
          <w:sz w:val="18"/>
          <w:szCs w:val="18"/>
        </w:rPr>
        <w:tab/>
        <w:t xml:space="preserve">         podpis</w:t>
      </w:r>
    </w:p>
    <w:sectPr w:rsidR="005932F1" w:rsidRPr="00BE7298">
      <w:pgSz w:w="11908" w:h="16838"/>
      <w:pgMar w:top="737" w:right="454" w:bottom="261" w:left="45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85803"/>
    <w:multiLevelType w:val="multilevel"/>
    <w:tmpl w:val="696CB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3136FF"/>
    <w:multiLevelType w:val="multilevel"/>
    <w:tmpl w:val="46768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F1"/>
    <w:rsid w:val="00300F21"/>
    <w:rsid w:val="005932F1"/>
    <w:rsid w:val="005E5591"/>
    <w:rsid w:val="00BE7298"/>
    <w:rsid w:val="00C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6863"/>
  <w15:docId w15:val="{05F84569-1F71-4FC8-99B6-A7D899C6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autoSpaceDE w:val="0"/>
      <w:autoSpaceDN w:val="0"/>
      <w:adjustRightInd w:val="0"/>
      <w:spacing w:line="360" w:lineRule="auto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/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b/>
      <w:bCs/>
    </w:rPr>
  </w:style>
  <w:style w:type="paragraph" w:styleId="Zkladntextodsazen">
    <w:name w:val="Body Text Indent"/>
    <w:basedOn w:val="Normln"/>
    <w:pPr>
      <w:ind w:left="720" w:firstLine="720"/>
    </w:pPr>
    <w:rPr>
      <w:b/>
      <w:sz w:val="28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customStyle="1" w:styleId="a">
    <w:name w:val="a"/>
    <w:basedOn w:val="Normln"/>
    <w:pPr>
      <w:spacing w:before="75" w:after="75"/>
      <w:ind w:left="150" w:right="150"/>
      <w:jc w:val="both"/>
    </w:pPr>
    <w:rPr>
      <w:sz w:val="24"/>
      <w:szCs w:val="24"/>
    </w:rPr>
  </w:style>
  <w:style w:type="character" w:styleId="Hypertextovodkaz">
    <w:name w:val="Hyperlink"/>
    <w:rsid w:val="0052092D"/>
    <w:rPr>
      <w:color w:val="0000FF"/>
      <w:u w:val="single"/>
    </w:rPr>
  </w:style>
  <w:style w:type="character" w:styleId="Siln">
    <w:name w:val="Strong"/>
    <w:uiPriority w:val="22"/>
    <w:qFormat/>
    <w:rsid w:val="00083575"/>
    <w:rPr>
      <w:b/>
      <w:bCs/>
      <w:color w:val="304E6F"/>
    </w:rPr>
  </w:style>
  <w:style w:type="paragraph" w:styleId="Textbubliny">
    <w:name w:val="Balloon Text"/>
    <w:basedOn w:val="Normln"/>
    <w:link w:val="TextbublinyChar"/>
    <w:rsid w:val="00B41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411E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C137C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51E6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E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zriIi" TargetMode="External"/><Relationship Id="rId13" Type="http://schemas.openxmlformats.org/officeDocument/2006/relationships/hyperlink" Target="https://1url.cz/@32kongr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artinknytl@emai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rtinknytl@emai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ovanirodiny.cz/akce/146-32-kongres-k-s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ovanirodiny.cz/akce/146-32-kongres-k-sv" TargetMode="External"/><Relationship Id="rId14" Type="http://schemas.openxmlformats.org/officeDocument/2006/relationships/hyperlink" Target="https://1url.cz/@32kongre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Hi+0AcfVaPuvCAWzGgniRf3Nw==">CgMxLjAaJwoBMBIiCiAIBCocCgtBQUFCSHFqcmlFNBAIGgtBQUFCSHFqcmlFNBonCgExEiIKIAgEKhwKC0FBQUJIc19rcGpJEAgaC0FBQUJIc19rcGpJGicKATISIgogCAQqHAoLQUFBQkhzX2twakkQCBoLQUFBQk5MMmNYSUki/AYKC0FBQUJIcWpyaUU0EsoGCgtBQUFCSHFqcmlFNBILQUFBQkhxanJpRTQaFwoJdGV4dC9odG1sEgpqZW4gbmEgd2ViIhgKCnRleHQvcGxhaW4SCmplbiBuYSB3ZWIqGyIVMTAzNjA5NzAxOTIwNDc5MTU3MDE1KAA4ADDtxP2b7DE47cT9m+wxSp0FCgp0ZXh0L3BsYWluEo4FS29uZ3JlcyBtw6EgdsWhZWNobnkgbsOhbGXFvml0b3N0aSBwcm8gcGxhdGJ1IHogdHp2LiDFoWFibG9uLCAgcHJvIGzDqWthxZllIMW+w6Fkw6FtZSBvIGFrcmVkaXRhY2kgxIxMSywgcHJvIHpkcmF2b3Ruw61reSDEjGVza291IGFzb2NpYWNpIHNlc3RlciBhIFByb2Zlc27DrSBvZGJvcm92b3UgdW5paSB6ZHJhdm90bmlja8O9Y2ggcHJhY292bsOta8WvICh2xaFlb2JlY27DqSBzZXN0cnksIHByYWt0aWNrw6kgc2VzdHJ5LCBwb3JvZG7DrSBhc2lzdGVudGt5LCB6ZHJhdm90bsOtIGxhYm9yYW50eSwgYXNpc3RlbnR5IG9jaHJhbnkgdmXFmWVqbsOpaG8gemRyYXbDrSwgemRyYXZvdG5pY2vDqSB6w6FjaHJhbsOhxZllLCBmYXJtYWNldXRpY2vDqSBhc2lzdGVudHksIGRlbnTDoWxuw60gaHlnaWVuaXN0eSwgemRyYXZvdG7EmyBzb2Npw6FsbsOtIHByYWNvdm7DrWt5LCBmeXppb3RlcmFwZXV0eSwgZXJnb3RlcmFwZXV0eSwgbnV0cmnEjW7DrSB0ZXJhcGV1dHkpLiAKS2HFvmTDvSDDusSNYXN0bsOtayBvYmRyxb7DrSBvc3bEm2TEjWVuw60gbyDDusSNYXN0aSwgbmEgxb7DoWRvc3Qgb3N2xJtkxI1lbsOtIGRsZSBha3JlZGl0YWPDrSwga2HFvmTDvSDDusSNYXN0bsOtayB0YWvDqSBtxa/FvmUgcMWZaWhsw6FzaXQgcmVmZXLDoXQgbmVibyBwb3N0ZXIuWgx0dG1udTB3NWZiNHJyAiAAeACaAQYIABAAGACqAQwSCmplbiBuYSB3ZWKwAQC4AQAY7cT9m+wxIO3E/ZvsMTAAQhBraXguZjhnbGx2dm5yNWRlIowECgtBQUFCSHNfa3BqSRLbAwoLQUFBQkhzX2twakkSC0FBQUJIc19rcGpJGikKCXRleHQvaHRtbBIcRMWZw612xJtqxaHDrSBkYXR1bT8gMjAuIDkuPyIqCgp0ZXh0L3BsYWluEhxExZnDrXbEm2rFocOtIGRhdHVtPyAyMC4gOS4/KhsiFTEwMzYwOTcwMTkyMDQ3OTE1NzAxNSgAOAAwtY/ikuwxOInv+rT4MULdAQoLQUFBQk5MMmNYSUkSC0FBQUJIc19rcGpJGigKCXRleHQvaHRtbBIbSsOhIG15c2zDrW0sIMW+ZSB0byBzdGHEjcOtIikKCnRleHQvcGxhaW4SG0rDoSBteXNsw61tLCDFvmUgdG8gc3RhxI3DrSobIhUxMTQ0NjQxNzM2MDY3NjczNDU2NzUoADgAMInv+rT4MTiJ7/q0+DFaDHNvYmgzbHNlY3FkcHICIAB4AJoBBggAEAAYAKoBHRIbSsOhIG15c2zDrW0sIMW+ZSB0byBzdGHEjcOtsAEAuAEAShkKCnRleHQvcGxhaW4SCzI1LiA5LiAyMDI0Wgx3NGxzdGk1eWt5cWFyAiAAeACaAQYIABAAGACqAR4SHETFmcOtdsSbasWhw60gZGF0dW0/IDIwLiA5Lj+wAQC4AQAYtY/ikuwxIInv+rT4MTAAQg9raXguZTZsc2tnbWEwc2syDmguMmYwNG4yZWtybGxtMg5oLmt3N2NtdGFyeTd5azIOaC5ndDBpdG1kaTQxZjMyCGguZ2pkZ3hzOAByITE2QlhBVThqcjk5cGdJZGQ2TzU5STdWSHkzRTN2R1Jm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Dům dětí a mládeže Praha 6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Uzel</dc:creator>
  <cp:lastModifiedBy>Zuzana Prouzová</cp:lastModifiedBy>
  <cp:revision>3</cp:revision>
  <dcterms:created xsi:type="dcterms:W3CDTF">2023-07-11T21:32:00Z</dcterms:created>
  <dcterms:modified xsi:type="dcterms:W3CDTF">2024-06-02T15:51:00Z</dcterms:modified>
</cp:coreProperties>
</file>